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A" w:rsidRPr="00D27655" w:rsidRDefault="00AB123A" w:rsidP="00AB123A">
      <w:pPr>
        <w:jc w:val="both"/>
        <w:rPr>
          <w:rFonts w:cstheme="minorHAnsi"/>
          <w:b/>
          <w:sz w:val="28"/>
          <w:szCs w:val="28"/>
        </w:rPr>
      </w:pPr>
    </w:p>
    <w:p w:rsidR="00AB123A" w:rsidRPr="00D27655" w:rsidRDefault="00AB123A" w:rsidP="00AB123A">
      <w:pPr>
        <w:jc w:val="both"/>
        <w:rPr>
          <w:rFonts w:cstheme="minorHAnsi"/>
          <w:b/>
          <w:sz w:val="28"/>
          <w:szCs w:val="28"/>
        </w:rPr>
      </w:pPr>
      <w:r w:rsidRPr="00D27655">
        <w:rPr>
          <w:rFonts w:cstheme="minorHAnsi"/>
          <w:b/>
          <w:sz w:val="28"/>
          <w:szCs w:val="28"/>
        </w:rPr>
        <w:t>Preguntas Orientadoras Unidad 3</w:t>
      </w:r>
    </w:p>
    <w:p w:rsidR="00AB123A" w:rsidRPr="00AB123A" w:rsidRDefault="00AB123A" w:rsidP="00AB123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8"/>
          <w:szCs w:val="28"/>
          <w:lang w:val="pt-BR" w:eastAsia="es-ES"/>
        </w:rPr>
      </w:pPr>
      <w:proofErr w:type="spellStart"/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pt-BR" w:eastAsia="es-ES"/>
        </w:rPr>
        <w:t>Bibliografía</w:t>
      </w:r>
      <w:proofErr w:type="spellEnd"/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pt-BR" w:eastAsia="es-ES"/>
        </w:rPr>
        <w:t xml:space="preserve"> </w:t>
      </w:r>
      <w:proofErr w:type="spellStart"/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pt-BR" w:eastAsia="es-ES"/>
        </w:rPr>
        <w:t>obligatoria</w:t>
      </w:r>
      <w:proofErr w:type="spellEnd"/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pt-BR" w:eastAsia="es-ES"/>
        </w:rPr>
        <w:t>:</w:t>
      </w:r>
    </w:p>
    <w:p w:rsidR="00AB123A" w:rsidRPr="00AB123A" w:rsidRDefault="00AB123A" w:rsidP="00AB123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_tradnl" w:eastAsia="es-ES"/>
        </w:rPr>
      </w:pPr>
    </w:p>
    <w:p w:rsidR="00AB123A" w:rsidRPr="00AB123A" w:rsidRDefault="00AB123A" w:rsidP="00AB123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s-ES_tradnl" w:eastAsia="es-ES"/>
        </w:rPr>
      </w:pPr>
      <w:proofErr w:type="spellStart"/>
      <w:r w:rsidRPr="00AB123A">
        <w:rPr>
          <w:rFonts w:eastAsia="Times New Roman" w:cstheme="minorHAnsi"/>
          <w:sz w:val="28"/>
          <w:szCs w:val="28"/>
          <w:lang w:val="es-ES_tradnl" w:eastAsia="es-ES"/>
        </w:rPr>
        <w:t>Malgesini</w:t>
      </w:r>
      <w:proofErr w:type="spellEnd"/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, Graciela y </w:t>
      </w:r>
      <w:proofErr w:type="spellStart"/>
      <w:r w:rsidRPr="00AB123A">
        <w:rPr>
          <w:rFonts w:eastAsia="Times New Roman" w:cstheme="minorHAnsi"/>
          <w:sz w:val="28"/>
          <w:szCs w:val="28"/>
          <w:lang w:val="es-ES_tradnl" w:eastAsia="es-ES"/>
        </w:rPr>
        <w:t>Alvarez</w:t>
      </w:r>
      <w:proofErr w:type="spellEnd"/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, Norberto, </w:t>
      </w:r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es-ES_tradnl" w:eastAsia="es-ES"/>
        </w:rPr>
        <w:t>El Estado y la economía 19</w:t>
      </w:r>
      <w:r w:rsidRPr="00AB123A">
        <w:rPr>
          <w:rFonts w:eastAsia="Times New Roman" w:cstheme="minorHAnsi"/>
          <w:sz w:val="28"/>
          <w:szCs w:val="28"/>
          <w:lang w:val="es-ES_tradnl" w:eastAsia="es-ES"/>
        </w:rPr>
        <w:t>3</w:t>
      </w:r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es-ES_tradnl" w:eastAsia="es-ES"/>
        </w:rPr>
        <w:t>0-1955</w:t>
      </w:r>
      <w:r w:rsidRPr="00AB123A">
        <w:rPr>
          <w:rFonts w:eastAsia="Times New Roman" w:cstheme="minorHAnsi"/>
          <w:sz w:val="28"/>
          <w:szCs w:val="28"/>
          <w:lang w:val="es-ES_tradnl" w:eastAsia="es-ES"/>
        </w:rPr>
        <w:t>, Bs. As.,  CEAL, 1983. Parte 1.</w:t>
      </w:r>
    </w:p>
    <w:p w:rsidR="00AB123A" w:rsidRPr="00AB123A" w:rsidRDefault="00AB123A" w:rsidP="00AB123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s-ES_tradnl" w:eastAsia="es-ES"/>
        </w:rPr>
      </w:pPr>
      <w:proofErr w:type="spellStart"/>
      <w:r w:rsidRPr="00AB123A">
        <w:rPr>
          <w:rFonts w:eastAsia="Times New Roman" w:cstheme="minorHAnsi"/>
          <w:sz w:val="28"/>
          <w:szCs w:val="28"/>
          <w:lang w:val="es-ES_tradnl" w:eastAsia="es-ES"/>
        </w:rPr>
        <w:t>Murmis</w:t>
      </w:r>
      <w:proofErr w:type="spellEnd"/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, Miguel y </w:t>
      </w:r>
      <w:proofErr w:type="spellStart"/>
      <w:r w:rsidRPr="00AB123A">
        <w:rPr>
          <w:rFonts w:eastAsia="Times New Roman" w:cstheme="minorHAnsi"/>
          <w:sz w:val="28"/>
          <w:szCs w:val="28"/>
          <w:lang w:val="es-ES_tradnl" w:eastAsia="es-ES"/>
        </w:rPr>
        <w:t>Portantiero</w:t>
      </w:r>
      <w:proofErr w:type="spellEnd"/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, Juan C., </w:t>
      </w:r>
      <w:r w:rsidRPr="00AB123A">
        <w:rPr>
          <w:rFonts w:eastAsia="Times New Roman" w:cstheme="minorHAnsi"/>
          <w:b/>
          <w:bCs/>
          <w:i/>
          <w:iCs/>
          <w:sz w:val="28"/>
          <w:szCs w:val="28"/>
          <w:lang w:val="es-ES_tradnl" w:eastAsia="es-ES"/>
        </w:rPr>
        <w:t>Estudios sobre los orígenes del peronismo,</w:t>
      </w:r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 Bs. As, Siglo XXI, 1995.  Parte 1 </w:t>
      </w:r>
    </w:p>
    <w:p w:rsidR="00AB123A" w:rsidRPr="00AB123A" w:rsidRDefault="00AB123A" w:rsidP="00AB123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s-ES_tradnl" w:eastAsia="es-ES"/>
        </w:rPr>
      </w:pPr>
      <w:proofErr w:type="spellStart"/>
      <w:r w:rsidRPr="00AB123A">
        <w:rPr>
          <w:rFonts w:eastAsia="Times New Roman" w:cstheme="minorHAnsi"/>
          <w:sz w:val="28"/>
          <w:szCs w:val="28"/>
          <w:lang w:val="es-ES_tradnl" w:eastAsia="es-ES"/>
        </w:rPr>
        <w:t>Cattaruzza</w:t>
      </w:r>
      <w:proofErr w:type="spellEnd"/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, Alejandro. </w:t>
      </w:r>
      <w:r w:rsidRPr="00AB123A">
        <w:rPr>
          <w:rFonts w:eastAsia="Times New Roman" w:cstheme="minorHAnsi"/>
          <w:b/>
          <w:sz w:val="28"/>
          <w:szCs w:val="28"/>
          <w:lang w:val="es-ES_tradnl" w:eastAsia="es-ES"/>
        </w:rPr>
        <w:t>Historia de la Argentina (1916-1955).</w:t>
      </w:r>
      <w:r w:rsidRPr="00AB123A">
        <w:rPr>
          <w:rFonts w:eastAsia="Times New Roman" w:cstheme="minorHAnsi"/>
          <w:sz w:val="28"/>
          <w:szCs w:val="28"/>
          <w:lang w:val="es-ES_tradnl" w:eastAsia="es-ES"/>
        </w:rPr>
        <w:t xml:space="preserve"> Tercera parte. Punto V. Bs. As, Siglo XXI, 2009.</w:t>
      </w:r>
    </w:p>
    <w:p w:rsidR="00AB123A" w:rsidRPr="00D27655" w:rsidRDefault="00AB123A" w:rsidP="00AB123A">
      <w:pPr>
        <w:jc w:val="both"/>
        <w:rPr>
          <w:rFonts w:cstheme="minorHAnsi"/>
          <w:b/>
          <w:sz w:val="28"/>
          <w:szCs w:val="28"/>
        </w:rPr>
      </w:pPr>
    </w:p>
    <w:p w:rsidR="00AB123A" w:rsidRPr="00D27655" w:rsidRDefault="00AB123A" w:rsidP="00AB123A">
      <w:pPr>
        <w:jc w:val="both"/>
        <w:rPr>
          <w:rFonts w:cstheme="minorHAnsi"/>
          <w:b/>
          <w:sz w:val="28"/>
          <w:szCs w:val="28"/>
        </w:rPr>
      </w:pPr>
      <w:r w:rsidRPr="00D27655">
        <w:rPr>
          <w:rFonts w:cstheme="minorHAnsi"/>
          <w:b/>
          <w:sz w:val="28"/>
          <w:szCs w:val="28"/>
        </w:rPr>
        <w:t>Década del 30</w:t>
      </w:r>
      <w:r w:rsidR="00D27655" w:rsidRPr="00D27655">
        <w:rPr>
          <w:rFonts w:cstheme="minorHAnsi"/>
          <w:b/>
          <w:sz w:val="28"/>
          <w:szCs w:val="28"/>
        </w:rPr>
        <w:t>/Principios década del 40</w:t>
      </w:r>
    </w:p>
    <w:p w:rsidR="00AB123A" w:rsidRPr="00D27655" w:rsidRDefault="00AB123A" w:rsidP="00AB123A">
      <w:pPr>
        <w:jc w:val="both"/>
        <w:rPr>
          <w:rFonts w:cstheme="minorHAnsi"/>
          <w:b/>
          <w:sz w:val="28"/>
          <w:szCs w:val="28"/>
        </w:rPr>
      </w:pPr>
      <w:r w:rsidRPr="00D27655">
        <w:rPr>
          <w:rFonts w:cstheme="minorHAnsi"/>
          <w:b/>
          <w:sz w:val="28"/>
          <w:szCs w:val="28"/>
        </w:rPr>
        <w:t>En el plano económico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¿Cómo impacta la crisis del 30 en el modelo agroexportador?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</w:t>
      </w:r>
      <w:proofErr w:type="spellStart"/>
      <w:proofErr w:type="gramStart"/>
      <w:r w:rsidRPr="00D27655">
        <w:rPr>
          <w:rFonts w:cstheme="minorHAnsi"/>
          <w:sz w:val="28"/>
          <w:szCs w:val="28"/>
        </w:rPr>
        <w:t>Porqué</w:t>
      </w:r>
      <w:proofErr w:type="spellEnd"/>
      <w:proofErr w:type="gramEnd"/>
      <w:r w:rsidRPr="00D27655">
        <w:rPr>
          <w:rFonts w:cstheme="minorHAnsi"/>
          <w:sz w:val="28"/>
          <w:szCs w:val="28"/>
        </w:rPr>
        <w:t xml:space="preserve"> se abre paso al modelo de sustitución de importaciones (MSI)? ¿Cuáles son sus características? </w:t>
      </w:r>
      <w:r w:rsidR="00D27655">
        <w:rPr>
          <w:rFonts w:cstheme="minorHAnsi"/>
          <w:sz w:val="28"/>
          <w:szCs w:val="28"/>
        </w:rPr>
        <w:t>¿</w:t>
      </w:r>
      <w:r w:rsidRPr="00D27655">
        <w:rPr>
          <w:rFonts w:cstheme="minorHAnsi"/>
          <w:sz w:val="28"/>
          <w:szCs w:val="28"/>
        </w:rPr>
        <w:t xml:space="preserve">Qué roles cumplen las burguesías terrateniente e industrial?  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Qué cambios se generan en la política económica a partir de la definición del Primer Plan Pinedo</w:t>
      </w:r>
      <w:proofErr w:type="gramStart"/>
      <w:r w:rsidRPr="00D27655">
        <w:rPr>
          <w:rFonts w:cstheme="minorHAnsi"/>
          <w:sz w:val="28"/>
          <w:szCs w:val="28"/>
        </w:rPr>
        <w:t>?</w:t>
      </w:r>
      <w:proofErr w:type="gramEnd"/>
      <w:r w:rsidRPr="00D27655">
        <w:rPr>
          <w:rFonts w:cstheme="minorHAnsi"/>
          <w:sz w:val="28"/>
          <w:szCs w:val="28"/>
        </w:rPr>
        <w:t xml:space="preserve"> ¿Qué sectores lo apoyan y cuáles lo rechazan? ¿Cómo se modifica la intervención del Estado?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 xml:space="preserve">¿Qué postula el Pacto Roca </w:t>
      </w:r>
      <w:proofErr w:type="spellStart"/>
      <w:r w:rsidRPr="00D27655">
        <w:rPr>
          <w:rFonts w:cstheme="minorHAnsi"/>
          <w:sz w:val="28"/>
          <w:szCs w:val="28"/>
        </w:rPr>
        <w:t>Runciman</w:t>
      </w:r>
      <w:proofErr w:type="spellEnd"/>
      <w:r w:rsidRPr="00D27655">
        <w:rPr>
          <w:rFonts w:cstheme="minorHAnsi"/>
          <w:sz w:val="28"/>
          <w:szCs w:val="28"/>
        </w:rPr>
        <w:t>? ¿Cómo lo vincula en términos de las relaciones entre Argentina y Gran Bretaña?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¿Qué papel juega Estados Unidos en materia económica desde la década del 20? ¿</w:t>
      </w:r>
      <w:proofErr w:type="spellStart"/>
      <w:proofErr w:type="gramStart"/>
      <w:r w:rsidRPr="00D27655">
        <w:rPr>
          <w:rFonts w:cstheme="minorHAnsi"/>
          <w:sz w:val="28"/>
          <w:szCs w:val="28"/>
        </w:rPr>
        <w:t>Porqué</w:t>
      </w:r>
      <w:proofErr w:type="spellEnd"/>
      <w:proofErr w:type="gramEnd"/>
      <w:r w:rsidRPr="00D27655">
        <w:rPr>
          <w:rFonts w:cstheme="minorHAnsi"/>
          <w:sz w:val="28"/>
          <w:szCs w:val="28"/>
        </w:rPr>
        <w:t xml:space="preserve"> se habla de una </w:t>
      </w:r>
      <w:r w:rsidR="00D27655">
        <w:rPr>
          <w:rFonts w:cstheme="minorHAnsi"/>
          <w:sz w:val="28"/>
          <w:szCs w:val="28"/>
        </w:rPr>
        <w:t>“</w:t>
      </w:r>
      <w:r w:rsidRPr="00D27655">
        <w:rPr>
          <w:rFonts w:cstheme="minorHAnsi"/>
          <w:sz w:val="28"/>
          <w:szCs w:val="28"/>
        </w:rPr>
        <w:t>relación triangular</w:t>
      </w:r>
      <w:r w:rsidR="00D27655">
        <w:rPr>
          <w:rFonts w:cstheme="minorHAnsi"/>
          <w:sz w:val="28"/>
          <w:szCs w:val="28"/>
        </w:rPr>
        <w:t>”</w:t>
      </w:r>
      <w:r w:rsidRPr="00D27655">
        <w:rPr>
          <w:rFonts w:cstheme="minorHAnsi"/>
          <w:sz w:val="28"/>
          <w:szCs w:val="28"/>
        </w:rPr>
        <w:t>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¿En qué consiste el Segundo Plan Pinedo y  en qué difiere con el primer plan? Apoyos y Rechazos.</w:t>
      </w:r>
    </w:p>
    <w:p w:rsidR="00AB123A" w:rsidRPr="00D27655" w:rsidRDefault="00AB123A" w:rsidP="00AB123A">
      <w:pPr>
        <w:pStyle w:val="Prrafodelista"/>
        <w:jc w:val="both"/>
        <w:rPr>
          <w:rFonts w:cstheme="minorHAnsi"/>
          <w:sz w:val="28"/>
          <w:szCs w:val="28"/>
        </w:rPr>
      </w:pPr>
    </w:p>
    <w:p w:rsidR="00AB123A" w:rsidRDefault="00AB123A" w:rsidP="00AB123A">
      <w:pPr>
        <w:pStyle w:val="Prrafodelista"/>
        <w:jc w:val="both"/>
        <w:rPr>
          <w:rFonts w:cstheme="minorHAnsi"/>
          <w:b/>
          <w:sz w:val="28"/>
          <w:szCs w:val="28"/>
        </w:rPr>
      </w:pPr>
      <w:r w:rsidRPr="00D27655">
        <w:rPr>
          <w:rFonts w:cstheme="minorHAnsi"/>
          <w:b/>
          <w:sz w:val="28"/>
          <w:szCs w:val="28"/>
        </w:rPr>
        <w:t>En el plano político</w:t>
      </w:r>
    </w:p>
    <w:p w:rsidR="00D27655" w:rsidRPr="00D27655" w:rsidRDefault="00D27655" w:rsidP="00AB123A">
      <w:pPr>
        <w:pStyle w:val="Prrafodelista"/>
        <w:jc w:val="both"/>
        <w:rPr>
          <w:rFonts w:cstheme="minorHAnsi"/>
          <w:b/>
          <w:sz w:val="28"/>
          <w:szCs w:val="28"/>
        </w:rPr>
      </w:pPr>
    </w:p>
    <w:p w:rsidR="00AB123A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 xml:space="preserve">¿Quiénes intervinieron en el golpe del 30 (actores políticos, económicos, militares, </w:t>
      </w:r>
      <w:proofErr w:type="spellStart"/>
      <w:r w:rsidRPr="00D27655">
        <w:rPr>
          <w:rFonts w:cstheme="minorHAnsi"/>
          <w:sz w:val="28"/>
          <w:szCs w:val="28"/>
        </w:rPr>
        <w:t>etc</w:t>
      </w:r>
      <w:proofErr w:type="spellEnd"/>
      <w:r w:rsidRPr="00D27655">
        <w:rPr>
          <w:rFonts w:cstheme="minorHAnsi"/>
          <w:sz w:val="28"/>
          <w:szCs w:val="28"/>
        </w:rPr>
        <w:t>)?</w:t>
      </w:r>
      <w:r w:rsidR="00D27655">
        <w:rPr>
          <w:rFonts w:cstheme="minorHAnsi"/>
          <w:sz w:val="28"/>
          <w:szCs w:val="28"/>
        </w:rPr>
        <w:t xml:space="preserve"> ¿qué diagnóstico y propuesta tenían de la vida política argentina?</w:t>
      </w:r>
    </w:p>
    <w:p w:rsidR="00AE6B50" w:rsidRPr="00D27655" w:rsidRDefault="00AE6B50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rol cumplió la Corte Suprema de Justicia y qué antecedente deja para las posteriores intervenciones militares en Argentina?</w:t>
      </w:r>
      <w:bookmarkStart w:id="0" w:name="_GoBack"/>
      <w:bookmarkEnd w:id="0"/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</w:t>
      </w:r>
      <w:proofErr w:type="spellStart"/>
      <w:proofErr w:type="gramStart"/>
      <w:r w:rsidR="00D27655" w:rsidRPr="00D27655">
        <w:rPr>
          <w:rFonts w:cstheme="minorHAnsi"/>
          <w:sz w:val="28"/>
          <w:szCs w:val="28"/>
        </w:rPr>
        <w:t>Porqué</w:t>
      </w:r>
      <w:proofErr w:type="spellEnd"/>
      <w:proofErr w:type="gramEnd"/>
      <w:r w:rsidR="00D27655" w:rsidRPr="00D27655">
        <w:rPr>
          <w:rFonts w:cstheme="minorHAnsi"/>
          <w:sz w:val="28"/>
          <w:szCs w:val="28"/>
        </w:rPr>
        <w:t xml:space="preserve"> aparece el General Justo en la escena política como recambio de </w:t>
      </w:r>
      <w:proofErr w:type="spellStart"/>
      <w:r w:rsidR="00D27655" w:rsidRPr="00D27655">
        <w:rPr>
          <w:rFonts w:cstheme="minorHAnsi"/>
          <w:sz w:val="28"/>
          <w:szCs w:val="28"/>
        </w:rPr>
        <w:t>Uriburu</w:t>
      </w:r>
      <w:proofErr w:type="spellEnd"/>
      <w:r w:rsidR="00D27655" w:rsidRPr="00D27655">
        <w:rPr>
          <w:rFonts w:cstheme="minorHAnsi"/>
          <w:sz w:val="28"/>
          <w:szCs w:val="28"/>
        </w:rPr>
        <w:t>?</w:t>
      </w:r>
    </w:p>
    <w:p w:rsidR="00AB123A" w:rsidRPr="00D27655" w:rsidRDefault="00D27655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lastRenderedPageBreak/>
        <w:t>¿</w:t>
      </w:r>
      <w:r w:rsidR="00AB123A" w:rsidRPr="00D27655">
        <w:rPr>
          <w:rFonts w:cstheme="minorHAnsi"/>
          <w:sz w:val="28"/>
          <w:szCs w:val="28"/>
        </w:rPr>
        <w:t>A qué se denomina “Concordancia”</w:t>
      </w:r>
      <w:r w:rsidRPr="00D27655">
        <w:rPr>
          <w:rFonts w:cstheme="minorHAnsi"/>
          <w:sz w:val="28"/>
          <w:szCs w:val="28"/>
        </w:rPr>
        <w:t>’?</w:t>
      </w:r>
      <w:r w:rsidR="00AB123A" w:rsidRPr="00D27655">
        <w:rPr>
          <w:rFonts w:cstheme="minorHAnsi"/>
          <w:sz w:val="28"/>
          <w:szCs w:val="28"/>
        </w:rPr>
        <w:t xml:space="preserve"> ¿Quiénes la integraban?</w:t>
      </w:r>
    </w:p>
    <w:p w:rsidR="00AB123A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</w:t>
      </w:r>
      <w:proofErr w:type="spellStart"/>
      <w:r w:rsidRPr="00D27655">
        <w:rPr>
          <w:rFonts w:cstheme="minorHAnsi"/>
          <w:sz w:val="28"/>
          <w:szCs w:val="28"/>
        </w:rPr>
        <w:t>Porqué</w:t>
      </w:r>
      <w:proofErr w:type="spellEnd"/>
      <w:r w:rsidRPr="00D27655">
        <w:rPr>
          <w:rFonts w:cstheme="minorHAnsi"/>
          <w:sz w:val="28"/>
          <w:szCs w:val="28"/>
        </w:rPr>
        <w:t xml:space="preserve">  algunos  actores de la época caracterizaron a la etapa como “década infame”? ¿A qué gobiernos se refieren? ¿Cuáles fueron sus principales medidas?</w:t>
      </w:r>
    </w:p>
    <w:p w:rsidR="00D27655" w:rsidRPr="00D27655" w:rsidRDefault="00D27655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¿Qué fuerzas políticas estaban en la oposición?</w:t>
      </w:r>
    </w:p>
    <w:p w:rsidR="00D27655" w:rsidRPr="00D27655" w:rsidRDefault="00D27655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¿Cuáles son las causas por las cuales se constituye FORJA en 1935?</w:t>
      </w:r>
    </w:p>
    <w:p w:rsidR="00D27655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¿Cuál es la respuesta de las Fuerzas Armadas frente al escenario político de</w:t>
      </w:r>
      <w:r w:rsidR="00D27655" w:rsidRPr="00D27655">
        <w:rPr>
          <w:rFonts w:cstheme="minorHAnsi"/>
          <w:sz w:val="28"/>
          <w:szCs w:val="28"/>
        </w:rPr>
        <w:t xml:space="preserve"> principios de la década del 40?</w:t>
      </w:r>
    </w:p>
    <w:p w:rsidR="00AB123A" w:rsidRPr="00D27655" w:rsidRDefault="00D27655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¿Qué características tiene el golpe de 1943? ¿Quiénes participan?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¿Cuál fue el posicionamiento de la Argentina  durante la segunda guerra mundial?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¿Cómo se relaciona el ciclo político 1930-1943 de la Argentina  con la crisis del liberalismo y la emergencia de los nacionalismos a nivel mundial?</w:t>
      </w:r>
    </w:p>
    <w:p w:rsidR="00AB123A" w:rsidRPr="00D27655" w:rsidRDefault="00AB123A" w:rsidP="00AB123A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27655">
        <w:rPr>
          <w:rFonts w:cstheme="minorHAnsi"/>
          <w:sz w:val="28"/>
          <w:szCs w:val="28"/>
        </w:rPr>
        <w:t>¿Qué cambios se observan en el movimiento obrero y las corrientes sindicales?</w:t>
      </w:r>
    </w:p>
    <w:p w:rsidR="00AB123A" w:rsidRPr="00D27655" w:rsidRDefault="00AB123A" w:rsidP="00AB123A">
      <w:pPr>
        <w:jc w:val="both"/>
        <w:rPr>
          <w:rFonts w:cstheme="minorHAnsi"/>
          <w:b/>
          <w:sz w:val="28"/>
          <w:szCs w:val="28"/>
        </w:rPr>
      </w:pPr>
      <w:r w:rsidRPr="00D27655">
        <w:rPr>
          <w:rFonts w:cstheme="minorHAnsi"/>
          <w:b/>
          <w:sz w:val="28"/>
          <w:szCs w:val="28"/>
        </w:rPr>
        <w:t xml:space="preserve"> </w:t>
      </w:r>
    </w:p>
    <w:p w:rsidR="001F1850" w:rsidRPr="00D27655" w:rsidRDefault="001F1850">
      <w:pPr>
        <w:rPr>
          <w:rFonts w:cstheme="minorHAnsi"/>
          <w:sz w:val="28"/>
          <w:szCs w:val="28"/>
        </w:rPr>
      </w:pPr>
    </w:p>
    <w:sectPr w:rsidR="001F1850" w:rsidRPr="00D27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A27"/>
    <w:multiLevelType w:val="hybridMultilevel"/>
    <w:tmpl w:val="120482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715D9"/>
    <w:multiLevelType w:val="hybridMultilevel"/>
    <w:tmpl w:val="1354BEB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A"/>
    <w:rsid w:val="001F1850"/>
    <w:rsid w:val="00AB123A"/>
    <w:rsid w:val="00AE6B50"/>
    <w:rsid w:val="00D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2020-10-01T19:47:00Z</dcterms:created>
  <dcterms:modified xsi:type="dcterms:W3CDTF">2020-10-04T20:27:00Z</dcterms:modified>
</cp:coreProperties>
</file>